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A1" w:rsidRPr="00FF4D19" w:rsidRDefault="002205A1" w:rsidP="002205A1">
      <w:pPr>
        <w:autoSpaceDE w:val="0"/>
        <w:autoSpaceDN w:val="0"/>
        <w:adjustRightInd w:val="0"/>
        <w:spacing w:before="100" w:after="100" w:line="360" w:lineRule="atLeast"/>
        <w:ind w:right="120"/>
        <w:jc w:val="right"/>
        <w:rPr>
          <w:rFonts w:ascii="黑体" w:eastAsia="黑体" w:hAnsi="黑体" w:cs="宋体"/>
          <w:b/>
          <w:color w:val="000000"/>
          <w:kern w:val="0"/>
          <w:sz w:val="24"/>
          <w:lang w:val="zh-CN"/>
        </w:rPr>
      </w:pPr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24"/>
          <w:lang w:val="zh-CN"/>
        </w:rPr>
        <w:t>教务函</w:t>
      </w:r>
      <w:r w:rsidRPr="00FF4D19">
        <w:rPr>
          <w:rFonts w:ascii="仿宋_GB2312" w:eastAsia="仿宋_GB2312" w:cs="仿宋_GB2312"/>
          <w:b/>
          <w:bCs/>
          <w:color w:val="000000"/>
          <w:kern w:val="0"/>
          <w:sz w:val="24"/>
          <w:lang w:val="zh-CN"/>
        </w:rPr>
        <w:t>[20</w:t>
      </w:r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24"/>
          <w:lang w:val="zh-CN"/>
        </w:rPr>
        <w:t>15</w:t>
      </w:r>
      <w:r w:rsidRPr="00FF4D19">
        <w:rPr>
          <w:rFonts w:ascii="仿宋_GB2312" w:eastAsia="仿宋_GB2312" w:cs="仿宋_GB2312"/>
          <w:b/>
          <w:bCs/>
          <w:color w:val="000000"/>
          <w:kern w:val="0"/>
          <w:sz w:val="24"/>
          <w:lang w:val="zh-CN"/>
        </w:rPr>
        <w:t>]</w:t>
      </w:r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24"/>
          <w:lang w:val="zh-CN"/>
        </w:rPr>
        <w:t xml:space="preserve">  </w:t>
      </w:r>
      <w:r w:rsidR="002F6E4F">
        <w:rPr>
          <w:rFonts w:ascii="仿宋_GB2312" w:eastAsia="仿宋_GB2312" w:cs="仿宋_GB2312" w:hint="eastAsia"/>
          <w:b/>
          <w:bCs/>
          <w:color w:val="000000"/>
          <w:kern w:val="0"/>
          <w:sz w:val="24"/>
          <w:lang w:val="zh-CN"/>
        </w:rPr>
        <w:t>10</w:t>
      </w:r>
      <w:bookmarkStart w:id="0" w:name="_GoBack"/>
      <w:bookmarkEnd w:id="0"/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24"/>
          <w:lang w:val="zh-CN"/>
        </w:rPr>
        <w:t>号</w:t>
      </w:r>
      <w:r w:rsidRPr="00FF4D19">
        <w:rPr>
          <w:rFonts w:ascii="黑体" w:eastAsia="黑体" w:hAnsi="黑体" w:cs="宋体" w:hint="eastAsia"/>
          <w:b/>
          <w:color w:val="000000"/>
          <w:kern w:val="0"/>
          <w:sz w:val="24"/>
          <w:lang w:val="zh-CN"/>
        </w:rPr>
        <w:t xml:space="preserve">　</w:t>
      </w:r>
    </w:p>
    <w:p w:rsidR="002205A1" w:rsidRPr="00D6215A" w:rsidRDefault="002205A1" w:rsidP="002205A1">
      <w:pPr>
        <w:autoSpaceDE w:val="0"/>
        <w:autoSpaceDN w:val="0"/>
        <w:adjustRightInd w:val="0"/>
        <w:spacing w:before="100" w:after="100" w:line="360" w:lineRule="atLeast"/>
        <w:jc w:val="center"/>
        <w:rPr>
          <w:rFonts w:ascii="黑体" w:eastAsia="黑体" w:hAnsi="黑体" w:cs="宋体"/>
          <w:color w:val="000000"/>
          <w:kern w:val="0"/>
          <w:sz w:val="36"/>
          <w:szCs w:val="36"/>
          <w:lang w:val="zh-CN"/>
        </w:rPr>
      </w:pPr>
      <w:r w:rsidRPr="00D6215A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  <w:lang w:val="zh-CN"/>
        </w:rPr>
        <w:t>关于开展</w:t>
      </w:r>
      <w:r w:rsidRPr="00D6215A">
        <w:rPr>
          <w:rFonts w:ascii="黑体" w:eastAsia="黑体" w:hAnsi="黑体" w:cs="宋体"/>
          <w:b/>
          <w:bCs/>
          <w:color w:val="000000"/>
          <w:kern w:val="0"/>
          <w:sz w:val="36"/>
          <w:szCs w:val="36"/>
          <w:lang w:val="zh-CN"/>
        </w:rPr>
        <w:t>20</w:t>
      </w:r>
      <w:r w:rsidRPr="00D6215A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  <w:lang w:val="zh-CN"/>
        </w:rPr>
        <w:t>1</w:t>
      </w:r>
      <w:r w:rsidRPr="00D6215A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4</w:t>
      </w:r>
      <w:r w:rsidRPr="00D6215A">
        <w:rPr>
          <w:rFonts w:ascii="黑体" w:eastAsia="黑体" w:hAnsi="黑体" w:cs="宋体"/>
          <w:b/>
          <w:bCs/>
          <w:color w:val="000000"/>
          <w:kern w:val="0"/>
          <w:sz w:val="36"/>
          <w:szCs w:val="36"/>
          <w:lang w:val="zh-CN"/>
        </w:rPr>
        <w:t>-20</w:t>
      </w:r>
      <w:r w:rsidRPr="00D6215A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  <w:lang w:val="zh-CN"/>
        </w:rPr>
        <w:t>1</w:t>
      </w:r>
      <w:r w:rsidRPr="00D6215A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5</w:t>
      </w:r>
      <w:proofErr w:type="gramStart"/>
      <w:r w:rsidRPr="00D6215A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  <w:lang w:val="zh-CN"/>
        </w:rPr>
        <w:t>学年第</w:t>
      </w:r>
      <w:proofErr w:type="gramEnd"/>
      <w:r w:rsidRPr="00D6215A"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  <w:lang w:val="zh-CN"/>
        </w:rPr>
        <w:t>-学期试卷检查的通知</w:t>
      </w:r>
    </w:p>
    <w:p w:rsidR="002205A1" w:rsidRPr="00FF4D19" w:rsidRDefault="002205A1" w:rsidP="002205A1">
      <w:pPr>
        <w:autoSpaceDE w:val="0"/>
        <w:autoSpaceDN w:val="0"/>
        <w:adjustRightInd w:val="0"/>
        <w:spacing w:line="560" w:lineRule="exact"/>
        <w:jc w:val="left"/>
        <w:rPr>
          <w:rFonts w:eastAsia="仿宋_GB2312"/>
          <w:b/>
          <w:bCs/>
          <w:color w:val="000000"/>
          <w:kern w:val="0"/>
          <w:sz w:val="32"/>
          <w:szCs w:val="32"/>
        </w:rPr>
      </w:pPr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  <w:lang w:val="zh-CN"/>
        </w:rPr>
        <w:t>各学院：</w:t>
      </w:r>
    </w:p>
    <w:p w:rsidR="002205A1" w:rsidRPr="00FF4D19" w:rsidRDefault="002205A1" w:rsidP="002205A1">
      <w:pPr>
        <w:autoSpaceDE w:val="0"/>
        <w:autoSpaceDN w:val="0"/>
        <w:adjustRightInd w:val="0"/>
        <w:spacing w:line="560" w:lineRule="exact"/>
        <w:ind w:firstLine="48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课程考试试卷是学校的重要教学文件资料．为进一步保证课程考试试卷的规范化管理，学校决定开展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20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14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-20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15学年第一学期试卷检查工作，现将有关事项通知如下：</w:t>
      </w:r>
    </w:p>
    <w:p w:rsidR="002205A1" w:rsidRPr="00FF4D19" w:rsidRDefault="002205A1" w:rsidP="002205A1">
      <w:pPr>
        <w:numPr>
          <w:ilvl w:val="0"/>
          <w:numId w:val="1"/>
        </w:num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  <w:lang w:val="zh-CN"/>
        </w:rPr>
        <w:t>检查内容</w:t>
      </w:r>
    </w:p>
    <w:p w:rsidR="002205A1" w:rsidRPr="00FF4D19" w:rsidRDefault="002205A1" w:rsidP="00FF4D19">
      <w:pPr>
        <w:spacing w:line="360" w:lineRule="auto"/>
        <w:ind w:rightChars="-150" w:right="-315" w:firstLineChars="200" w:firstLine="640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1、试卷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命题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是否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以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该课程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教学大纲为依据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，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重点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考核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学生掌握基础理论、基本方法的情况以及学生分析问题、解决问题的能力，且与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近3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年试题的重复率不超过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5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0%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。</w:t>
      </w:r>
    </w:p>
    <w:p w:rsidR="002205A1" w:rsidRPr="00FF4D19" w:rsidRDefault="002205A1" w:rsidP="00FF4D19">
      <w:pPr>
        <w:spacing w:line="360" w:lineRule="auto"/>
        <w:ind w:rightChars="-150" w:right="-315" w:firstLineChars="200" w:firstLine="640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2、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凡使用同一教学大纲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的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考试课程，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是否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由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课程责任教授主持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统一命题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、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统一考试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、统一阅卷评分。</w:t>
      </w:r>
    </w:p>
    <w:p w:rsidR="002205A1" w:rsidRPr="00FF4D19" w:rsidRDefault="002205A1" w:rsidP="00FF4D19">
      <w:pPr>
        <w:spacing w:line="360" w:lineRule="auto"/>
        <w:ind w:rightChars="-150" w:right="-315" w:firstLineChars="200" w:firstLine="640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3、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试卷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是否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按规定格式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编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排印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制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，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卷面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字迹清晰，图形准确，每道试题分值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标示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明确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无误；</w:t>
      </w:r>
    </w:p>
    <w:p w:rsidR="002205A1" w:rsidRPr="00FF4D19" w:rsidRDefault="002205A1" w:rsidP="00FF4D19">
      <w:pPr>
        <w:spacing w:line="360" w:lineRule="auto"/>
        <w:ind w:rightChars="-150" w:right="-315" w:firstLineChars="200" w:firstLine="640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4、评阅试卷是否严格按照“湖南大学教师阅卷评分办法（教务函［2009］75号）”的规定执行；</w:t>
      </w:r>
    </w:p>
    <w:p w:rsidR="002205A1" w:rsidRPr="00FF4D19" w:rsidRDefault="002205A1" w:rsidP="00FF4D19">
      <w:pPr>
        <w:spacing w:line="360" w:lineRule="auto"/>
        <w:ind w:rightChars="-150" w:right="-315" w:firstLineChars="200" w:firstLine="640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5、试卷分析报告是否撰写认真，分析准确，建议得当可行；</w:t>
      </w:r>
    </w:p>
    <w:p w:rsidR="002205A1" w:rsidRPr="00D6215A" w:rsidRDefault="002205A1" w:rsidP="00D6215A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6、试卷归档材料是否按“湖南大学完善课程考试试卷归档管理实施办法（教务函［2009］70号）”的要求材料齐全、装订整齐。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  <w:lang w:val="zh-CN"/>
        </w:rPr>
        <w:t>二、检查方式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1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．本次试卷检查以各学院自查为主，学校抽查为辅的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lastRenderedPageBreak/>
        <w:t>方式进行。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2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．要求各学院领导深入了解教师阅卷情况，并安排专人开展专题检查。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3.学校重点对部分学院的试卷归档工作进行抽查，并给予综合评价，评价结果作为年度本科教学工作考核的重要参考依据。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  <w:lang w:val="zh-CN"/>
        </w:rPr>
        <w:t>三、检查时间要求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1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．试卷检查是我校加强考试试卷管理的重要工作，各学院要认真执行并组织全面检查，安排专人负责，将检查工作落到实处。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</w:rPr>
      </w:pP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  <w:t>2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．各学院于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3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月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18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日下午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</w:rPr>
        <w:t>4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：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</w:rPr>
        <w:t>00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前将试卷检查安排情况</w:t>
      </w:r>
      <w:proofErr w:type="gramStart"/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表交教学</w:t>
      </w:r>
      <w:proofErr w:type="gramEnd"/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质量监控与评价中心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；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3.各学院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于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4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月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16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日下午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</w:rPr>
        <w:t>5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：</w:t>
      </w:r>
      <w:r w:rsidRPr="00FF4D19">
        <w:rPr>
          <w:rFonts w:ascii="仿宋_GB2312" w:eastAsia="仿宋_GB2312" w:cs="仿宋_GB2312"/>
          <w:bCs/>
          <w:color w:val="000000"/>
          <w:kern w:val="0"/>
          <w:sz w:val="32"/>
          <w:szCs w:val="32"/>
        </w:rPr>
        <w:t>00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前将经学院领导审核后的</w:t>
      </w:r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《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湖南大学试卷检查情况汇总表</w:t>
      </w:r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》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及学院试卷</w:t>
      </w:r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归档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检查工作总结</w:t>
      </w:r>
      <w:proofErr w:type="gramStart"/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交</w:t>
      </w:r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教学</w:t>
      </w:r>
      <w:proofErr w:type="gramEnd"/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质量监控与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评价中心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，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电子文档发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hdpgzx@hnu.edu.cn,</w:t>
      </w:r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《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湖南大学试卷检查情况登记表</w:t>
      </w:r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》由学院教务办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装订成册归档</w:t>
      </w:r>
      <w:r w:rsidR="00A06962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保存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</w:rPr>
        <w:t>3．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从4月</w:t>
      </w:r>
      <w:r w:rsidR="00227424" w:rsidRPr="00D6215A">
        <w:rPr>
          <w:rFonts w:ascii="仿宋_GB2312" w:eastAsia="仿宋_GB2312" w:cs="仿宋_GB2312" w:hint="eastAsia"/>
          <w:bCs/>
          <w:color w:val="000000" w:themeColor="text1"/>
          <w:kern w:val="0"/>
          <w:sz w:val="32"/>
          <w:szCs w:val="32"/>
          <w:lang w:val="zh-CN"/>
        </w:rPr>
        <w:t>下旬</w:t>
      </w: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开始，学校组织专家对部分学院试卷归档工作进行抽查。</w:t>
      </w:r>
    </w:p>
    <w:p w:rsidR="002205A1" w:rsidRPr="00FF4D19" w:rsidRDefault="002205A1" w:rsidP="00FF4D19">
      <w:pPr>
        <w:autoSpaceDE w:val="0"/>
        <w:autoSpaceDN w:val="0"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特此通知。</w:t>
      </w:r>
    </w:p>
    <w:p w:rsidR="00951721" w:rsidRPr="00FF4D19" w:rsidRDefault="00951721" w:rsidP="00951721">
      <w:pPr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附件1：湖南大学试卷检查情况登记表</w:t>
      </w:r>
    </w:p>
    <w:p w:rsidR="00227424" w:rsidRPr="00FF4D19" w:rsidRDefault="00951721" w:rsidP="00951721">
      <w:pPr>
        <w:rPr>
          <w:rFonts w:ascii="仿宋_GB2312" w:eastAsia="仿宋_GB2312" w:cs="仿宋_GB2312"/>
          <w:bCs/>
          <w:color w:val="000000"/>
          <w:kern w:val="0"/>
          <w:sz w:val="32"/>
          <w:szCs w:val="32"/>
          <w:lang w:val="zh-CN"/>
        </w:rPr>
      </w:pPr>
      <w:r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附件2：湖南大学试卷检查情况汇总表</w:t>
      </w:r>
    </w:p>
    <w:p w:rsidR="00227424" w:rsidRPr="00FF4D19" w:rsidRDefault="00147414" w:rsidP="00147414">
      <w:pPr>
        <w:wordWrap w:val="0"/>
        <w:autoSpaceDE w:val="0"/>
        <w:autoSpaceDN w:val="0"/>
        <w:adjustRightInd w:val="0"/>
        <w:spacing w:line="560" w:lineRule="exact"/>
        <w:ind w:right="240"/>
        <w:jc w:val="right"/>
        <w:rPr>
          <w:rFonts w:eastAsia="仿宋_GB2312"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 xml:space="preserve">     湖南大学</w:t>
      </w:r>
      <w:r w:rsidR="00227424" w:rsidRPr="00FF4D19">
        <w:rPr>
          <w:rFonts w:ascii="仿宋_GB2312" w:eastAsia="仿宋_GB2312" w:cs="仿宋_GB2312" w:hint="eastAsia"/>
          <w:bCs/>
          <w:color w:val="000000"/>
          <w:kern w:val="0"/>
          <w:sz w:val="32"/>
          <w:szCs w:val="32"/>
          <w:lang w:val="zh-CN"/>
        </w:rPr>
        <w:t>教务处</w:t>
      </w:r>
    </w:p>
    <w:p w:rsidR="00D6215A" w:rsidRDefault="00951721" w:rsidP="002205A1">
      <w:pPr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 xml:space="preserve">                                   2015年3月13日</w:t>
      </w:r>
    </w:p>
    <w:sectPr w:rsidR="00D6215A" w:rsidSect="00845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7BC" w:rsidRDefault="00BE47BC" w:rsidP="002205A1">
      <w:r>
        <w:separator/>
      </w:r>
    </w:p>
  </w:endnote>
  <w:endnote w:type="continuationSeparator" w:id="0">
    <w:p w:rsidR="00BE47BC" w:rsidRDefault="00BE47BC" w:rsidP="0022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7BC" w:rsidRDefault="00BE47BC" w:rsidP="002205A1">
      <w:r>
        <w:separator/>
      </w:r>
    </w:p>
  </w:footnote>
  <w:footnote w:type="continuationSeparator" w:id="0">
    <w:p w:rsidR="00BE47BC" w:rsidRDefault="00BE47BC" w:rsidP="00220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D63A0"/>
    <w:multiLevelType w:val="hybridMultilevel"/>
    <w:tmpl w:val="77E27874"/>
    <w:lvl w:ilvl="0" w:tplc="19705FC0">
      <w:start w:val="1"/>
      <w:numFmt w:val="japaneseCounting"/>
      <w:lvlText w:val="%1、"/>
      <w:lvlJc w:val="left"/>
      <w:pPr>
        <w:ind w:left="1080" w:hanging="600"/>
      </w:pPr>
      <w:rPr>
        <w:rFonts w:hint="default"/>
      </w:rPr>
    </w:lvl>
    <w:lvl w:ilvl="1" w:tplc="7520F0A6">
      <w:start w:val="1"/>
      <w:numFmt w:val="decimal"/>
      <w:lvlText w:val="%2、"/>
      <w:lvlJc w:val="left"/>
      <w:pPr>
        <w:ind w:left="16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2A72"/>
    <w:rsid w:val="00147414"/>
    <w:rsid w:val="001863D6"/>
    <w:rsid w:val="002205A1"/>
    <w:rsid w:val="00227424"/>
    <w:rsid w:val="002F6E4F"/>
    <w:rsid w:val="00393681"/>
    <w:rsid w:val="005C460C"/>
    <w:rsid w:val="00722A72"/>
    <w:rsid w:val="0072694D"/>
    <w:rsid w:val="0082775F"/>
    <w:rsid w:val="008456A0"/>
    <w:rsid w:val="00951721"/>
    <w:rsid w:val="00984302"/>
    <w:rsid w:val="00A06962"/>
    <w:rsid w:val="00AD3432"/>
    <w:rsid w:val="00BC6572"/>
    <w:rsid w:val="00BE47BC"/>
    <w:rsid w:val="00C167F0"/>
    <w:rsid w:val="00D6215A"/>
    <w:rsid w:val="00D73636"/>
    <w:rsid w:val="00D85FB0"/>
    <w:rsid w:val="00E838CD"/>
    <w:rsid w:val="00EC0C3D"/>
    <w:rsid w:val="00FE324E"/>
    <w:rsid w:val="00FF4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5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5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5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5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4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43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5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5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5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5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4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4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137</Words>
  <Characters>785</Characters>
  <Application>Microsoft Office Word</Application>
  <DocSecurity>0</DocSecurity>
  <Lines>6</Lines>
  <Paragraphs>1</Paragraphs>
  <ScaleCrop>false</ScaleCrop>
  <Company>微软中国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廖铭</cp:lastModifiedBy>
  <cp:revision>12</cp:revision>
  <cp:lastPrinted>2015-03-13T08:03:00Z</cp:lastPrinted>
  <dcterms:created xsi:type="dcterms:W3CDTF">2015-03-13T02:23:00Z</dcterms:created>
  <dcterms:modified xsi:type="dcterms:W3CDTF">2015-03-16T02:57:00Z</dcterms:modified>
</cp:coreProperties>
</file>