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02A" w:rsidRPr="003A0DCD" w:rsidRDefault="0067202A" w:rsidP="003A0DCD">
      <w:pPr>
        <w:jc w:val="center"/>
        <w:rPr>
          <w:b/>
          <w:sz w:val="28"/>
          <w:szCs w:val="28"/>
        </w:rPr>
      </w:pPr>
      <w:r w:rsidRPr="003A0DCD">
        <w:rPr>
          <w:rFonts w:hint="eastAsia"/>
          <w:b/>
          <w:sz w:val="28"/>
          <w:szCs w:val="28"/>
        </w:rPr>
        <w:t>大文类</w:t>
      </w:r>
      <w:r w:rsidRPr="003A0DCD">
        <w:rPr>
          <w:b/>
          <w:sz w:val="28"/>
          <w:szCs w:val="28"/>
        </w:rPr>
        <w:t>SPSS</w:t>
      </w:r>
      <w:r w:rsidRPr="003A0DCD">
        <w:rPr>
          <w:rFonts w:hint="eastAsia"/>
          <w:b/>
          <w:sz w:val="28"/>
          <w:szCs w:val="28"/>
        </w:rPr>
        <w:t>问卷调查实证分析研究实训选题参考</w:t>
      </w:r>
    </w:p>
    <w:p w:rsidR="0067202A" w:rsidRPr="00FE52E0" w:rsidRDefault="0067202A">
      <w:r>
        <w:t xml:space="preserve">                                 2014</w:t>
      </w:r>
    </w:p>
    <w:p w:rsidR="0067202A" w:rsidRDefault="0067202A"/>
    <w:p w:rsidR="0067202A" w:rsidRDefault="0067202A" w:rsidP="00FE52E0">
      <w:pPr>
        <w:pStyle w:val="ListParagraph"/>
        <w:widowControl/>
        <w:numPr>
          <w:ilvl w:val="0"/>
          <w:numId w:val="1"/>
        </w:numPr>
        <w:spacing w:line="375" w:lineRule="atLeast"/>
        <w:ind w:firstLineChars="0"/>
        <w:jc w:val="left"/>
      </w:pPr>
      <w:r>
        <w:rPr>
          <w:rFonts w:hint="eastAsia"/>
        </w:rPr>
        <w:t>对当代大学生逃课现状、成因以及干预策略的研究</w:t>
      </w:r>
      <w:bookmarkStart w:id="0" w:name="_GoBack"/>
      <w:bookmarkEnd w:id="0"/>
    </w:p>
    <w:p w:rsidR="0067202A" w:rsidRDefault="0067202A" w:rsidP="00FE52E0">
      <w:pPr>
        <w:pStyle w:val="ListParagraph"/>
        <w:widowControl/>
        <w:numPr>
          <w:ilvl w:val="0"/>
          <w:numId w:val="1"/>
        </w:numPr>
        <w:spacing w:line="375" w:lineRule="atLeast"/>
        <w:ind w:firstLineChars="0"/>
        <w:jc w:val="left"/>
      </w:pPr>
      <w:r>
        <w:rPr>
          <w:rFonts w:hint="eastAsia"/>
        </w:rPr>
        <w:t>大学生社团的生存现状与发展</w:t>
      </w:r>
      <w:r>
        <w:t>——</w:t>
      </w:r>
      <w:r>
        <w:rPr>
          <w:rFonts w:hint="eastAsia"/>
        </w:rPr>
        <w:t>一某高校为例</w:t>
      </w:r>
    </w:p>
    <w:p w:rsidR="0067202A" w:rsidRDefault="0067202A" w:rsidP="00FE52E0">
      <w:pPr>
        <w:pStyle w:val="ListParagraph"/>
        <w:widowControl/>
        <w:numPr>
          <w:ilvl w:val="0"/>
          <w:numId w:val="1"/>
        </w:numPr>
        <w:spacing w:line="375" w:lineRule="atLeast"/>
        <w:ind w:firstLineChars="0"/>
        <w:jc w:val="left"/>
      </w:pPr>
      <w:r>
        <w:rPr>
          <w:rFonts w:hint="eastAsia"/>
        </w:rPr>
        <w:t>我国流动及留守儿童的调查研究―――以某某地区为例</w:t>
      </w:r>
    </w:p>
    <w:p w:rsidR="0067202A" w:rsidRDefault="0067202A" w:rsidP="00FE52E0">
      <w:pPr>
        <w:pStyle w:val="ListParagraph"/>
        <w:widowControl/>
        <w:numPr>
          <w:ilvl w:val="0"/>
          <w:numId w:val="1"/>
        </w:numPr>
        <w:spacing w:line="375" w:lineRule="atLeast"/>
        <w:ind w:firstLineChars="0"/>
        <w:jc w:val="left"/>
      </w:pPr>
      <w:r>
        <w:rPr>
          <w:rFonts w:hint="eastAsia"/>
        </w:rPr>
        <w:t>当代大学生宿舍文化的形成过程</w:t>
      </w:r>
    </w:p>
    <w:p w:rsidR="0067202A" w:rsidRDefault="0067202A" w:rsidP="00FE52E0">
      <w:pPr>
        <w:pStyle w:val="ListParagraph"/>
        <w:widowControl/>
        <w:numPr>
          <w:ilvl w:val="0"/>
          <w:numId w:val="1"/>
        </w:numPr>
        <w:spacing w:line="375" w:lineRule="atLeast"/>
        <w:ind w:firstLineChars="0"/>
        <w:jc w:val="left"/>
      </w:pPr>
      <w:r>
        <w:rPr>
          <w:rFonts w:hint="eastAsia"/>
        </w:rPr>
        <w:t>大学生人情消费问题的思考</w:t>
      </w:r>
    </w:p>
    <w:p w:rsidR="0067202A" w:rsidRPr="00FE52E0" w:rsidRDefault="0067202A" w:rsidP="00FE52E0">
      <w:pPr>
        <w:pStyle w:val="ListParagraph"/>
        <w:widowControl/>
        <w:numPr>
          <w:ilvl w:val="0"/>
          <w:numId w:val="1"/>
        </w:numPr>
        <w:spacing w:line="375" w:lineRule="atLeast"/>
        <w:ind w:firstLineChars="0"/>
        <w:jc w:val="left"/>
        <w:rPr>
          <w:rFonts w:ascii="宋体"/>
          <w:szCs w:val="21"/>
        </w:rPr>
      </w:pPr>
      <w:r w:rsidRPr="00FE52E0">
        <w:rPr>
          <w:rFonts w:ascii="宋体" w:hAnsi="宋体" w:hint="eastAsia"/>
          <w:szCs w:val="21"/>
        </w:rPr>
        <w:t>大学生就业观念变迁分析研究</w:t>
      </w:r>
    </w:p>
    <w:p w:rsidR="0067202A" w:rsidRPr="00FE52E0" w:rsidRDefault="0067202A" w:rsidP="00FE52E0">
      <w:pPr>
        <w:pStyle w:val="ListParagraph"/>
        <w:widowControl/>
        <w:numPr>
          <w:ilvl w:val="0"/>
          <w:numId w:val="1"/>
        </w:numPr>
        <w:spacing w:line="375" w:lineRule="atLeast"/>
        <w:ind w:firstLineChars="0"/>
        <w:jc w:val="left"/>
        <w:rPr>
          <w:rFonts w:ascii="宋体"/>
          <w:szCs w:val="21"/>
        </w:rPr>
      </w:pPr>
      <w:r w:rsidRPr="00FE52E0">
        <w:rPr>
          <w:rFonts w:ascii="宋体" w:hAnsi="宋体" w:hint="eastAsia"/>
          <w:szCs w:val="21"/>
        </w:rPr>
        <w:t>新农村文化建设中的农民参与问题研究</w:t>
      </w:r>
    </w:p>
    <w:p w:rsidR="0067202A" w:rsidRPr="00FE52E0" w:rsidRDefault="0067202A" w:rsidP="00FE52E0">
      <w:pPr>
        <w:pStyle w:val="ListParagraph"/>
        <w:widowControl/>
        <w:numPr>
          <w:ilvl w:val="0"/>
          <w:numId w:val="1"/>
        </w:numPr>
        <w:spacing w:line="375" w:lineRule="atLeast"/>
        <w:ind w:firstLineChars="0"/>
        <w:jc w:val="left"/>
        <w:rPr>
          <w:rFonts w:ascii="宋体"/>
          <w:szCs w:val="21"/>
        </w:rPr>
      </w:pPr>
      <w:r w:rsidRPr="00FE52E0">
        <w:rPr>
          <w:rFonts w:ascii="宋体" w:hAnsi="宋体" w:hint="eastAsia"/>
          <w:szCs w:val="21"/>
        </w:rPr>
        <w:t>中国农村隔代抚养对儿童心理与行为的影响</w:t>
      </w:r>
    </w:p>
    <w:p w:rsidR="0067202A" w:rsidRPr="00FE52E0" w:rsidRDefault="0067202A" w:rsidP="00FE52E0">
      <w:pPr>
        <w:pStyle w:val="ListParagraph"/>
        <w:widowControl/>
        <w:numPr>
          <w:ilvl w:val="0"/>
          <w:numId w:val="1"/>
        </w:numPr>
        <w:spacing w:line="375" w:lineRule="atLeast"/>
        <w:ind w:firstLineChars="0"/>
        <w:jc w:val="left"/>
        <w:rPr>
          <w:rFonts w:ascii="Arial" w:hAnsi="Arial" w:cs="Arial"/>
          <w:kern w:val="0"/>
          <w:szCs w:val="21"/>
        </w:rPr>
      </w:pPr>
      <w:r w:rsidRPr="00FE52E0">
        <w:rPr>
          <w:rFonts w:ascii="Arial" w:hAnsi="Arial" w:cs="Arial" w:hint="eastAsia"/>
          <w:kern w:val="0"/>
          <w:szCs w:val="21"/>
        </w:rPr>
        <w:t>乡村精英与乡村建设研究</w:t>
      </w:r>
    </w:p>
    <w:p w:rsidR="0067202A" w:rsidRDefault="0067202A" w:rsidP="00FE52E0">
      <w:pPr>
        <w:pStyle w:val="ListParagraph"/>
        <w:widowControl/>
        <w:numPr>
          <w:ilvl w:val="0"/>
          <w:numId w:val="1"/>
        </w:numPr>
        <w:spacing w:line="375" w:lineRule="atLeast"/>
        <w:ind w:firstLineChars="0"/>
        <w:jc w:val="left"/>
      </w:pPr>
      <w:r w:rsidRPr="00FE52E0">
        <w:rPr>
          <w:rFonts w:ascii="Arial" w:hAnsi="Arial" w:cs="Arial" w:hint="eastAsia"/>
          <w:kern w:val="0"/>
          <w:szCs w:val="21"/>
        </w:rPr>
        <w:t>家庭经济困难学生资助及教育研究</w:t>
      </w:r>
    </w:p>
    <w:p w:rsidR="0067202A" w:rsidRDefault="0067202A" w:rsidP="00FE52E0">
      <w:pPr>
        <w:pStyle w:val="ListParagraph"/>
        <w:numPr>
          <w:ilvl w:val="0"/>
          <w:numId w:val="1"/>
        </w:numPr>
        <w:ind w:firstLineChars="0"/>
      </w:pPr>
      <w:r>
        <w:rPr>
          <w:rFonts w:hint="eastAsia"/>
        </w:rPr>
        <w:t>乡村政治生活参与研究</w:t>
      </w:r>
    </w:p>
    <w:p w:rsidR="0067202A" w:rsidRDefault="0067202A" w:rsidP="00FE52E0">
      <w:pPr>
        <w:pStyle w:val="ListParagraph"/>
        <w:numPr>
          <w:ilvl w:val="0"/>
          <w:numId w:val="1"/>
        </w:numPr>
        <w:ind w:firstLineChars="0"/>
      </w:pPr>
      <w:r>
        <w:rPr>
          <w:rFonts w:hint="eastAsia"/>
        </w:rPr>
        <w:t>乡村空间的现代性研究</w:t>
      </w:r>
    </w:p>
    <w:p w:rsidR="0067202A" w:rsidRDefault="0067202A" w:rsidP="00FE52E0">
      <w:pPr>
        <w:pStyle w:val="ListParagraph"/>
        <w:numPr>
          <w:ilvl w:val="0"/>
          <w:numId w:val="1"/>
        </w:numPr>
        <w:ind w:firstLineChars="0"/>
      </w:pPr>
      <w:r>
        <w:rPr>
          <w:rFonts w:hint="eastAsia"/>
        </w:rPr>
        <w:t>农民工的城市社会适应研究</w:t>
      </w:r>
    </w:p>
    <w:p w:rsidR="0067202A" w:rsidRPr="00FE52E0" w:rsidRDefault="0067202A" w:rsidP="00FE52E0">
      <w:pPr>
        <w:pStyle w:val="ListParagraph"/>
        <w:numPr>
          <w:ilvl w:val="0"/>
          <w:numId w:val="1"/>
        </w:numPr>
        <w:ind w:firstLineChars="0"/>
        <w:rPr>
          <w:rFonts w:ascii="宋体"/>
          <w:szCs w:val="21"/>
        </w:rPr>
      </w:pPr>
      <w:r w:rsidRPr="00FE52E0">
        <w:rPr>
          <w:rFonts w:ascii="宋体" w:hAnsi="宋体" w:hint="eastAsia"/>
          <w:szCs w:val="21"/>
        </w:rPr>
        <w:t>高校大学生的社团活动及其存在问题的调查</w:t>
      </w:r>
    </w:p>
    <w:p w:rsidR="0067202A" w:rsidRPr="00FE52E0" w:rsidRDefault="0067202A" w:rsidP="00FE52E0">
      <w:pPr>
        <w:pStyle w:val="ListParagraph"/>
        <w:numPr>
          <w:ilvl w:val="0"/>
          <w:numId w:val="1"/>
        </w:numPr>
        <w:ind w:firstLineChars="0"/>
        <w:rPr>
          <w:rFonts w:ascii="宋体"/>
          <w:szCs w:val="21"/>
        </w:rPr>
      </w:pPr>
      <w:r w:rsidRPr="00FE52E0">
        <w:rPr>
          <w:rFonts w:ascii="宋体" w:hAnsi="宋体" w:hint="eastAsia"/>
          <w:szCs w:val="21"/>
        </w:rPr>
        <w:t>文化认同与文化融合：以湖北民族学院大学生宿舍中的冲突为例</w:t>
      </w:r>
    </w:p>
    <w:p w:rsidR="0067202A" w:rsidRPr="00FE52E0" w:rsidRDefault="0067202A" w:rsidP="00FE52E0">
      <w:pPr>
        <w:pStyle w:val="ListParagraph"/>
        <w:numPr>
          <w:ilvl w:val="0"/>
          <w:numId w:val="1"/>
        </w:numPr>
        <w:ind w:firstLineChars="0"/>
        <w:rPr>
          <w:rFonts w:ascii="Arial" w:hAnsi="Arial" w:cs="Arial"/>
          <w:szCs w:val="21"/>
        </w:rPr>
      </w:pPr>
      <w:r w:rsidRPr="00FE52E0">
        <w:rPr>
          <w:rFonts w:ascii="Arial" w:hAnsi="Arial" w:cs="Arial" w:hint="eastAsia"/>
          <w:szCs w:val="21"/>
        </w:rPr>
        <w:t>大学生就业问题研究</w:t>
      </w:r>
    </w:p>
    <w:p w:rsidR="0067202A" w:rsidRPr="00FE52E0" w:rsidRDefault="0067202A" w:rsidP="00FE52E0">
      <w:pPr>
        <w:pStyle w:val="ListParagraph"/>
        <w:numPr>
          <w:ilvl w:val="0"/>
          <w:numId w:val="1"/>
        </w:numPr>
        <w:ind w:firstLineChars="0"/>
        <w:rPr>
          <w:rFonts w:ascii="宋体"/>
          <w:szCs w:val="21"/>
        </w:rPr>
      </w:pPr>
      <w:r w:rsidRPr="00FE52E0">
        <w:rPr>
          <w:rFonts w:ascii="Arial" w:hAnsi="Arial" w:cs="Arial" w:hint="eastAsia"/>
          <w:szCs w:val="21"/>
        </w:rPr>
        <w:t>现代化背景下的村落宗族现象透析</w:t>
      </w:r>
    </w:p>
    <w:p w:rsidR="0067202A" w:rsidRPr="00FE52E0" w:rsidRDefault="0067202A" w:rsidP="00FE52E0">
      <w:pPr>
        <w:pStyle w:val="ListParagraph"/>
        <w:numPr>
          <w:ilvl w:val="0"/>
          <w:numId w:val="1"/>
        </w:numPr>
        <w:ind w:firstLineChars="0"/>
        <w:rPr>
          <w:rFonts w:ascii="宋体"/>
          <w:szCs w:val="21"/>
        </w:rPr>
      </w:pPr>
      <w:r w:rsidRPr="00FE52E0">
        <w:rPr>
          <w:rFonts w:ascii="Arial" w:hAnsi="Arial" w:cs="Arial" w:hint="eastAsia"/>
          <w:szCs w:val="21"/>
        </w:rPr>
        <w:t>大学生自杀问题</w:t>
      </w:r>
    </w:p>
    <w:p w:rsidR="0067202A" w:rsidRPr="00FE52E0" w:rsidRDefault="0067202A" w:rsidP="00FE52E0">
      <w:pPr>
        <w:pStyle w:val="ListParagraph"/>
        <w:numPr>
          <w:ilvl w:val="0"/>
          <w:numId w:val="1"/>
        </w:numPr>
        <w:ind w:firstLineChars="0"/>
        <w:rPr>
          <w:rFonts w:ascii="宋体"/>
          <w:szCs w:val="21"/>
        </w:rPr>
      </w:pPr>
      <w:r w:rsidRPr="00FE52E0">
        <w:rPr>
          <w:rFonts w:ascii="Arial" w:hAnsi="Arial" w:cs="Arial" w:hint="eastAsia"/>
          <w:szCs w:val="21"/>
        </w:rPr>
        <w:t>网络发展与大学生网民群体研究</w:t>
      </w:r>
    </w:p>
    <w:p w:rsidR="0067202A" w:rsidRPr="00FE52E0" w:rsidRDefault="0067202A" w:rsidP="00FE52E0">
      <w:pPr>
        <w:pStyle w:val="ListParagraph"/>
        <w:numPr>
          <w:ilvl w:val="0"/>
          <w:numId w:val="1"/>
        </w:numPr>
        <w:ind w:firstLineChars="0"/>
        <w:rPr>
          <w:rFonts w:ascii="宋体"/>
          <w:szCs w:val="21"/>
        </w:rPr>
      </w:pPr>
      <w:r w:rsidRPr="00FE52E0">
        <w:rPr>
          <w:rFonts w:ascii="Arial" w:hAnsi="Arial" w:cs="Arial" w:hint="eastAsia"/>
          <w:szCs w:val="21"/>
        </w:rPr>
        <w:t>农村社会转型中的家庭关系研究</w:t>
      </w:r>
    </w:p>
    <w:p w:rsidR="0067202A" w:rsidRPr="00FE52E0" w:rsidRDefault="0067202A" w:rsidP="00FE52E0">
      <w:pPr>
        <w:pStyle w:val="ListParagraph"/>
        <w:numPr>
          <w:ilvl w:val="0"/>
          <w:numId w:val="1"/>
        </w:numPr>
        <w:ind w:firstLineChars="0"/>
        <w:rPr>
          <w:rFonts w:ascii="宋体"/>
          <w:szCs w:val="21"/>
        </w:rPr>
      </w:pPr>
      <w:r w:rsidRPr="00FE52E0">
        <w:rPr>
          <w:rFonts w:ascii="Arial" w:hAnsi="Arial" w:cs="Arial" w:hint="eastAsia"/>
          <w:szCs w:val="21"/>
        </w:rPr>
        <w:t>网络人际交往探微</w:t>
      </w:r>
    </w:p>
    <w:p w:rsidR="0067202A" w:rsidRPr="00FE52E0" w:rsidRDefault="0067202A" w:rsidP="00FE52E0">
      <w:pPr>
        <w:pStyle w:val="ListParagraph"/>
        <w:numPr>
          <w:ilvl w:val="0"/>
          <w:numId w:val="1"/>
        </w:numPr>
        <w:ind w:firstLineChars="0"/>
        <w:rPr>
          <w:rFonts w:ascii="宋体"/>
          <w:szCs w:val="21"/>
        </w:rPr>
      </w:pPr>
      <w:r w:rsidRPr="00FE52E0">
        <w:rPr>
          <w:rFonts w:ascii="Arial" w:hAnsi="Arial" w:cs="Arial" w:hint="eastAsia"/>
          <w:szCs w:val="21"/>
        </w:rPr>
        <w:t>青年网络犯罪研究</w:t>
      </w:r>
    </w:p>
    <w:p w:rsidR="0067202A" w:rsidRPr="00FE52E0" w:rsidRDefault="0067202A" w:rsidP="00FE52E0">
      <w:pPr>
        <w:pStyle w:val="ListParagraph"/>
        <w:widowControl/>
        <w:numPr>
          <w:ilvl w:val="0"/>
          <w:numId w:val="1"/>
        </w:numPr>
        <w:spacing w:line="375" w:lineRule="atLeast"/>
        <w:ind w:firstLineChars="0"/>
        <w:jc w:val="left"/>
        <w:rPr>
          <w:rFonts w:ascii="宋体"/>
          <w:szCs w:val="21"/>
        </w:rPr>
      </w:pPr>
      <w:r w:rsidRPr="00FE52E0">
        <w:rPr>
          <w:rFonts w:ascii="宋体" w:hAnsi="宋体" w:hint="eastAsia"/>
          <w:szCs w:val="21"/>
        </w:rPr>
        <w:t>社会转型中乡村精神生活的嬗变与重构</w:t>
      </w:r>
    </w:p>
    <w:p w:rsidR="0067202A" w:rsidRPr="00FE52E0" w:rsidRDefault="0067202A" w:rsidP="00FE52E0">
      <w:pPr>
        <w:pStyle w:val="ListParagraph"/>
        <w:widowControl/>
        <w:numPr>
          <w:ilvl w:val="0"/>
          <w:numId w:val="1"/>
        </w:numPr>
        <w:spacing w:line="375" w:lineRule="atLeast"/>
        <w:ind w:firstLineChars="0"/>
        <w:jc w:val="left"/>
        <w:rPr>
          <w:rFonts w:ascii="宋体"/>
          <w:szCs w:val="21"/>
        </w:rPr>
      </w:pPr>
      <w:r w:rsidRPr="00FE52E0">
        <w:rPr>
          <w:rFonts w:ascii="宋体" w:hAnsi="宋体" w:hint="eastAsia"/>
          <w:szCs w:val="21"/>
        </w:rPr>
        <w:t>族群认同视野下网络群体事件的典型个案分析</w:t>
      </w:r>
    </w:p>
    <w:p w:rsidR="0067202A" w:rsidRPr="00FE52E0" w:rsidRDefault="0067202A" w:rsidP="00FE52E0">
      <w:pPr>
        <w:pStyle w:val="ListParagraph"/>
        <w:widowControl/>
        <w:numPr>
          <w:ilvl w:val="0"/>
          <w:numId w:val="1"/>
        </w:numPr>
        <w:spacing w:line="375" w:lineRule="atLeast"/>
        <w:ind w:firstLineChars="0"/>
        <w:jc w:val="left"/>
        <w:rPr>
          <w:rFonts w:ascii="宋体"/>
          <w:szCs w:val="21"/>
        </w:rPr>
      </w:pPr>
      <w:r w:rsidRPr="00FE52E0">
        <w:rPr>
          <w:rFonts w:ascii="宋体" w:hAnsi="宋体" w:hint="eastAsia"/>
          <w:szCs w:val="21"/>
        </w:rPr>
        <w:t>文化自觉语境下的大学校园文化构建</w:t>
      </w:r>
    </w:p>
    <w:p w:rsidR="0067202A" w:rsidRPr="00FE52E0" w:rsidRDefault="0067202A" w:rsidP="00FE52E0">
      <w:pPr>
        <w:pStyle w:val="ListParagraph"/>
        <w:widowControl/>
        <w:numPr>
          <w:ilvl w:val="0"/>
          <w:numId w:val="1"/>
        </w:numPr>
        <w:spacing w:line="375" w:lineRule="atLeast"/>
        <w:ind w:firstLineChars="0"/>
        <w:jc w:val="left"/>
        <w:rPr>
          <w:rFonts w:ascii="宋体"/>
          <w:szCs w:val="21"/>
        </w:rPr>
      </w:pPr>
      <w:r w:rsidRPr="00FE52E0">
        <w:rPr>
          <w:rFonts w:ascii="宋体" w:hAnsi="宋体" w:hint="eastAsia"/>
          <w:szCs w:val="21"/>
        </w:rPr>
        <w:t>农民心态与乡村宗教信仰的变迁</w:t>
      </w:r>
    </w:p>
    <w:p w:rsidR="0067202A" w:rsidRDefault="0067202A" w:rsidP="00FE52E0">
      <w:pPr>
        <w:pStyle w:val="ListParagraph"/>
        <w:numPr>
          <w:ilvl w:val="0"/>
          <w:numId w:val="1"/>
        </w:numPr>
        <w:ind w:firstLineChars="0"/>
      </w:pPr>
      <w:r>
        <w:rPr>
          <w:rFonts w:hint="eastAsia"/>
        </w:rPr>
        <w:t>大学生群体的消费行为研究：以</w:t>
      </w:r>
      <w:r>
        <w:t>**</w:t>
      </w:r>
      <w:r>
        <w:rPr>
          <w:rFonts w:hint="eastAsia"/>
        </w:rPr>
        <w:t>产品为例</w:t>
      </w:r>
    </w:p>
    <w:p w:rsidR="0067202A" w:rsidRDefault="0067202A" w:rsidP="00FE52E0">
      <w:pPr>
        <w:pStyle w:val="ListParagraph"/>
        <w:numPr>
          <w:ilvl w:val="0"/>
          <w:numId w:val="1"/>
        </w:numPr>
        <w:ind w:firstLineChars="0"/>
      </w:pPr>
      <w:r>
        <w:rPr>
          <w:rFonts w:hint="eastAsia"/>
        </w:rPr>
        <w:t>消费者对企业社会责任报告关注度的调查与分析研究</w:t>
      </w:r>
    </w:p>
    <w:p w:rsidR="0067202A" w:rsidRDefault="0067202A" w:rsidP="00FE52E0">
      <w:pPr>
        <w:pStyle w:val="ListParagraph"/>
        <w:numPr>
          <w:ilvl w:val="0"/>
          <w:numId w:val="1"/>
        </w:numPr>
        <w:ind w:firstLineChars="0"/>
      </w:pPr>
      <w:r>
        <w:rPr>
          <w:rFonts w:hint="eastAsia"/>
        </w:rPr>
        <w:t>互联网背景下的虚拟感官品牌传播研究</w:t>
      </w:r>
    </w:p>
    <w:p w:rsidR="0067202A" w:rsidRDefault="0067202A" w:rsidP="00FE52E0">
      <w:pPr>
        <w:pStyle w:val="ListParagraph"/>
        <w:numPr>
          <w:ilvl w:val="0"/>
          <w:numId w:val="1"/>
        </w:numPr>
        <w:ind w:firstLineChars="0"/>
      </w:pPr>
      <w:r>
        <w:rPr>
          <w:rFonts w:hint="eastAsia"/>
        </w:rPr>
        <w:t>消费者对企业履行社会责任情况的认知调查与分析研究；</w:t>
      </w:r>
    </w:p>
    <w:p w:rsidR="0067202A" w:rsidRDefault="0067202A" w:rsidP="00FE52E0">
      <w:pPr>
        <w:pStyle w:val="ListParagraph"/>
        <w:numPr>
          <w:ilvl w:val="0"/>
          <w:numId w:val="1"/>
        </w:numPr>
        <w:ind w:firstLineChars="0"/>
      </w:pPr>
      <w:r>
        <w:rPr>
          <w:rFonts w:hint="eastAsia"/>
        </w:rPr>
        <w:t>炫耀性消费心理研究</w:t>
      </w:r>
    </w:p>
    <w:p w:rsidR="0067202A" w:rsidRDefault="0067202A" w:rsidP="00FE52E0">
      <w:pPr>
        <w:pStyle w:val="ListParagraph"/>
        <w:numPr>
          <w:ilvl w:val="0"/>
          <w:numId w:val="1"/>
        </w:numPr>
        <w:ind w:firstLineChars="0"/>
      </w:pPr>
      <w:r>
        <w:rPr>
          <w:rFonts w:hint="eastAsia"/>
        </w:rPr>
        <w:t>广告情境对广告效果的影响研究</w:t>
      </w:r>
    </w:p>
    <w:p w:rsidR="0067202A" w:rsidRPr="00FE52E0" w:rsidRDefault="0067202A" w:rsidP="00FE52E0">
      <w:pPr>
        <w:pStyle w:val="ListParagraph"/>
        <w:numPr>
          <w:ilvl w:val="0"/>
          <w:numId w:val="1"/>
        </w:numPr>
        <w:ind w:firstLineChars="0"/>
        <w:rPr>
          <w:rFonts w:ascii="宋体" w:cs="宋体"/>
          <w:kern w:val="0"/>
          <w:szCs w:val="21"/>
        </w:rPr>
      </w:pPr>
      <w:r w:rsidRPr="00FE52E0">
        <w:rPr>
          <w:rFonts w:ascii="宋体" w:hAnsi="宋体" w:cs="宋体" w:hint="eastAsia"/>
          <w:kern w:val="0"/>
          <w:szCs w:val="21"/>
        </w:rPr>
        <w:t>大学生挫折感的成因及消解途径分析</w:t>
      </w:r>
    </w:p>
    <w:p w:rsidR="0067202A" w:rsidRPr="00AD3D5A" w:rsidRDefault="0067202A" w:rsidP="00FE52E0">
      <w:pPr>
        <w:pStyle w:val="ListParagraph"/>
        <w:numPr>
          <w:ilvl w:val="0"/>
          <w:numId w:val="1"/>
        </w:numPr>
        <w:ind w:firstLineChars="0"/>
      </w:pPr>
      <w:r w:rsidRPr="00FE52E0">
        <w:rPr>
          <w:rFonts w:ascii="宋体" w:hAnsi="宋体" w:cs="宋体" w:hint="eastAsia"/>
          <w:kern w:val="0"/>
          <w:szCs w:val="21"/>
        </w:rPr>
        <w:t>大学生诚信心理初步研究</w:t>
      </w:r>
    </w:p>
    <w:p w:rsidR="0067202A" w:rsidRDefault="0067202A" w:rsidP="00FE52E0">
      <w:pPr>
        <w:pStyle w:val="ListParagraph"/>
        <w:numPr>
          <w:ilvl w:val="0"/>
          <w:numId w:val="1"/>
        </w:numPr>
        <w:ind w:firstLineChars="0"/>
      </w:pPr>
      <w:r w:rsidRPr="00026A90">
        <w:rPr>
          <w:rFonts w:hint="eastAsia"/>
        </w:rPr>
        <w:t>多媒体教学的优势与局限研究</w:t>
      </w:r>
    </w:p>
    <w:p w:rsidR="0067202A" w:rsidRDefault="0067202A" w:rsidP="00FE52E0">
      <w:pPr>
        <w:pStyle w:val="ListParagraph"/>
        <w:numPr>
          <w:ilvl w:val="0"/>
          <w:numId w:val="1"/>
        </w:numPr>
        <w:ind w:firstLineChars="0"/>
      </w:pPr>
      <w:r w:rsidRPr="00026A90">
        <w:rPr>
          <w:rFonts w:hint="eastAsia"/>
        </w:rPr>
        <w:t>学习困难学生的特征及其干预研究</w:t>
      </w:r>
    </w:p>
    <w:p w:rsidR="0067202A" w:rsidRDefault="0067202A" w:rsidP="00FE52E0">
      <w:pPr>
        <w:pStyle w:val="ListParagraph"/>
        <w:numPr>
          <w:ilvl w:val="0"/>
          <w:numId w:val="1"/>
        </w:numPr>
        <w:ind w:firstLineChars="0"/>
      </w:pPr>
      <w:r w:rsidRPr="00026A90">
        <w:rPr>
          <w:rFonts w:hint="eastAsia"/>
        </w:rPr>
        <w:t>学校心理健康教育的现状、问题及对策研究</w:t>
      </w:r>
    </w:p>
    <w:p w:rsidR="0067202A" w:rsidRDefault="0067202A" w:rsidP="00FE52E0">
      <w:pPr>
        <w:pStyle w:val="ListParagraph"/>
        <w:numPr>
          <w:ilvl w:val="0"/>
          <w:numId w:val="1"/>
        </w:numPr>
        <w:ind w:firstLineChars="0"/>
      </w:pPr>
      <w:r>
        <w:rPr>
          <w:rFonts w:hint="eastAsia"/>
        </w:rPr>
        <w:t>大学生学习心理问题与障碍的疏导对策研究</w:t>
      </w:r>
    </w:p>
    <w:p w:rsidR="0067202A" w:rsidRDefault="0067202A" w:rsidP="00FE52E0">
      <w:pPr>
        <w:pStyle w:val="ListParagraph"/>
        <w:numPr>
          <w:ilvl w:val="0"/>
          <w:numId w:val="1"/>
        </w:numPr>
        <w:ind w:firstLineChars="0"/>
      </w:pPr>
      <w:r>
        <w:rPr>
          <w:rFonts w:hint="eastAsia"/>
        </w:rPr>
        <w:t>贫困大学生的心理问题及教育疏导对策研究</w:t>
      </w:r>
    </w:p>
    <w:p w:rsidR="0067202A" w:rsidRDefault="0067202A" w:rsidP="00FE52E0">
      <w:pPr>
        <w:pStyle w:val="ListParagraph"/>
        <w:numPr>
          <w:ilvl w:val="0"/>
          <w:numId w:val="1"/>
        </w:numPr>
        <w:ind w:firstLineChars="0"/>
      </w:pPr>
      <w:r>
        <w:rPr>
          <w:rFonts w:hint="eastAsia"/>
        </w:rPr>
        <w:t>大学生自杀问题的归因分析与疏导对策研究</w:t>
      </w:r>
    </w:p>
    <w:p w:rsidR="0067202A" w:rsidRDefault="0067202A" w:rsidP="00FE52E0">
      <w:pPr>
        <w:pStyle w:val="ListParagraph"/>
        <w:numPr>
          <w:ilvl w:val="0"/>
          <w:numId w:val="1"/>
        </w:numPr>
        <w:ind w:firstLineChars="0"/>
      </w:pPr>
      <w:r>
        <w:rPr>
          <w:rFonts w:hint="eastAsia"/>
        </w:rPr>
        <w:t>大学生心理危机干预系统构建研究</w:t>
      </w:r>
    </w:p>
    <w:p w:rsidR="0067202A" w:rsidRDefault="0067202A" w:rsidP="00FE52E0">
      <w:pPr>
        <w:pStyle w:val="ListParagraph"/>
        <w:numPr>
          <w:ilvl w:val="0"/>
          <w:numId w:val="1"/>
        </w:numPr>
        <w:ind w:firstLineChars="0"/>
      </w:pPr>
      <w:r>
        <w:rPr>
          <w:rFonts w:hint="eastAsia"/>
        </w:rPr>
        <w:t>大学生网络成瘾心理的防治方法研究</w:t>
      </w:r>
    </w:p>
    <w:p w:rsidR="0067202A" w:rsidRDefault="0067202A" w:rsidP="00FE52E0">
      <w:pPr>
        <w:pStyle w:val="ListParagraph"/>
        <w:numPr>
          <w:ilvl w:val="0"/>
          <w:numId w:val="1"/>
        </w:numPr>
        <w:ind w:firstLineChars="0"/>
      </w:pPr>
      <w:r>
        <w:rPr>
          <w:rFonts w:hint="eastAsia"/>
        </w:rPr>
        <w:t>高校校园文化建设与大学生思想政治教育的实效性研究</w:t>
      </w:r>
    </w:p>
    <w:p w:rsidR="0067202A" w:rsidRDefault="0067202A" w:rsidP="00FE52E0">
      <w:pPr>
        <w:pStyle w:val="ListParagraph"/>
        <w:numPr>
          <w:ilvl w:val="0"/>
          <w:numId w:val="1"/>
        </w:numPr>
        <w:ind w:firstLineChars="0"/>
      </w:pPr>
      <w:r>
        <w:rPr>
          <w:rFonts w:hint="eastAsia"/>
        </w:rPr>
        <w:t>网络交往与大学生人际关系重构</w:t>
      </w:r>
    </w:p>
    <w:p w:rsidR="0067202A" w:rsidRDefault="0067202A" w:rsidP="00FE52E0">
      <w:pPr>
        <w:pStyle w:val="ListParagraph"/>
        <w:numPr>
          <w:ilvl w:val="0"/>
          <w:numId w:val="1"/>
        </w:numPr>
        <w:ind w:firstLineChars="0"/>
      </w:pPr>
      <w:r>
        <w:rPr>
          <w:rFonts w:hint="eastAsia"/>
        </w:rPr>
        <w:t>对网络乞讨现象的社会学思考</w:t>
      </w:r>
    </w:p>
    <w:p w:rsidR="0067202A" w:rsidRDefault="0067202A" w:rsidP="00FE52E0">
      <w:pPr>
        <w:pStyle w:val="ListParagraph"/>
        <w:numPr>
          <w:ilvl w:val="0"/>
          <w:numId w:val="1"/>
        </w:numPr>
        <w:ind w:firstLineChars="0"/>
      </w:pPr>
      <w:r>
        <w:rPr>
          <w:rFonts w:hint="eastAsia"/>
        </w:rPr>
        <w:t>社会交往类网站对大学生人际交往的影响</w:t>
      </w:r>
    </w:p>
    <w:p w:rsidR="0067202A" w:rsidRPr="00FE52E0" w:rsidRDefault="0067202A" w:rsidP="00FE52E0">
      <w:pPr>
        <w:pStyle w:val="ListParagraph"/>
        <w:numPr>
          <w:ilvl w:val="0"/>
          <w:numId w:val="1"/>
        </w:numPr>
        <w:ind w:firstLineChars="0"/>
        <w:rPr>
          <w:rFonts w:ascii="宋体"/>
          <w:szCs w:val="21"/>
        </w:rPr>
      </w:pPr>
      <w:r w:rsidRPr="00FE52E0">
        <w:rPr>
          <w:rFonts w:ascii="宋体" w:hAnsi="宋体" w:hint="eastAsia"/>
          <w:szCs w:val="21"/>
        </w:rPr>
        <w:t>大学生婚恋观的变化</w:t>
      </w:r>
    </w:p>
    <w:p w:rsidR="0067202A" w:rsidRDefault="0067202A" w:rsidP="00FE52E0">
      <w:pPr>
        <w:pStyle w:val="ListParagraph"/>
        <w:numPr>
          <w:ilvl w:val="0"/>
          <w:numId w:val="1"/>
        </w:numPr>
        <w:ind w:firstLineChars="0"/>
      </w:pPr>
      <w:r>
        <w:rPr>
          <w:rFonts w:hint="eastAsia"/>
        </w:rPr>
        <w:t>大学生寝室交往的人际动力研究</w:t>
      </w:r>
    </w:p>
    <w:p w:rsidR="0067202A" w:rsidRDefault="0067202A" w:rsidP="00FE52E0">
      <w:pPr>
        <w:pStyle w:val="ListParagraph"/>
        <w:numPr>
          <w:ilvl w:val="0"/>
          <w:numId w:val="1"/>
        </w:numPr>
        <w:ind w:firstLineChars="0"/>
      </w:pPr>
      <w:r>
        <w:rPr>
          <w:rFonts w:hint="eastAsia"/>
        </w:rPr>
        <w:t>当前大学生活择业倾向研究</w:t>
      </w:r>
    </w:p>
    <w:p w:rsidR="0067202A" w:rsidRDefault="0067202A" w:rsidP="00FE52E0">
      <w:pPr>
        <w:pStyle w:val="ListParagraph"/>
        <w:numPr>
          <w:ilvl w:val="0"/>
          <w:numId w:val="1"/>
        </w:numPr>
        <w:ind w:firstLineChars="0"/>
      </w:pPr>
      <w:r>
        <w:rPr>
          <w:rFonts w:hint="eastAsia"/>
        </w:rPr>
        <w:t>校园暴力事件调查</w:t>
      </w:r>
    </w:p>
    <w:p w:rsidR="0067202A" w:rsidRDefault="0067202A" w:rsidP="00FE52E0">
      <w:pPr>
        <w:pStyle w:val="ListParagraph"/>
        <w:numPr>
          <w:ilvl w:val="0"/>
          <w:numId w:val="1"/>
        </w:numPr>
        <w:ind w:firstLineChars="0"/>
      </w:pPr>
      <w:r>
        <w:rPr>
          <w:rFonts w:hint="eastAsia"/>
        </w:rPr>
        <w:t>生活价值观的代际比较</w:t>
      </w:r>
    </w:p>
    <w:p w:rsidR="0067202A" w:rsidRDefault="0067202A" w:rsidP="00FE52E0">
      <w:pPr>
        <w:pStyle w:val="ListParagraph"/>
        <w:numPr>
          <w:ilvl w:val="0"/>
          <w:numId w:val="1"/>
        </w:numPr>
        <w:ind w:firstLineChars="0"/>
      </w:pPr>
      <w:r>
        <w:rPr>
          <w:rFonts w:hint="eastAsia"/>
        </w:rPr>
        <w:t>对当代大学生逃课现状、成因以及干预策略的研究</w:t>
      </w:r>
    </w:p>
    <w:p w:rsidR="0067202A" w:rsidRDefault="0067202A" w:rsidP="00FE52E0">
      <w:pPr>
        <w:pStyle w:val="ListParagraph"/>
        <w:numPr>
          <w:ilvl w:val="0"/>
          <w:numId w:val="1"/>
        </w:numPr>
        <w:ind w:firstLineChars="0"/>
      </w:pPr>
      <w:r>
        <w:rPr>
          <w:rFonts w:hint="eastAsia"/>
        </w:rPr>
        <w:t>当代大学生宿舍文化的形成过程</w:t>
      </w:r>
    </w:p>
    <w:p w:rsidR="0067202A" w:rsidRDefault="0067202A" w:rsidP="00FE52E0">
      <w:pPr>
        <w:pStyle w:val="ListParagraph"/>
        <w:numPr>
          <w:ilvl w:val="0"/>
          <w:numId w:val="1"/>
        </w:numPr>
        <w:ind w:firstLineChars="0"/>
      </w:pPr>
      <w:r>
        <w:rPr>
          <w:rFonts w:hint="eastAsia"/>
        </w:rPr>
        <w:t>大学生的消费行为、观念调查</w:t>
      </w:r>
    </w:p>
    <w:p w:rsidR="0067202A" w:rsidRDefault="0067202A" w:rsidP="00FE52E0">
      <w:pPr>
        <w:pStyle w:val="ListParagraph"/>
        <w:numPr>
          <w:ilvl w:val="0"/>
          <w:numId w:val="1"/>
        </w:numPr>
        <w:ind w:firstLineChars="0"/>
      </w:pPr>
      <w:r>
        <w:rPr>
          <w:rFonts w:hint="eastAsia"/>
        </w:rPr>
        <w:t>大学生兼职的利与弊</w:t>
      </w:r>
    </w:p>
    <w:p w:rsidR="0067202A" w:rsidRDefault="0067202A" w:rsidP="00FE52E0">
      <w:pPr>
        <w:pStyle w:val="ListParagraph"/>
        <w:numPr>
          <w:ilvl w:val="0"/>
          <w:numId w:val="1"/>
        </w:numPr>
        <w:ind w:firstLineChars="0"/>
      </w:pPr>
      <w:r>
        <w:rPr>
          <w:rFonts w:hint="eastAsia"/>
        </w:rPr>
        <w:t>大学生人情消费问题的思考</w:t>
      </w:r>
    </w:p>
    <w:p w:rsidR="0067202A" w:rsidRDefault="0067202A" w:rsidP="00FE52E0">
      <w:pPr>
        <w:pStyle w:val="ListParagraph"/>
        <w:numPr>
          <w:ilvl w:val="0"/>
          <w:numId w:val="1"/>
        </w:numPr>
        <w:ind w:firstLineChars="0"/>
      </w:pPr>
      <w:r>
        <w:rPr>
          <w:rFonts w:hint="eastAsia"/>
        </w:rPr>
        <w:t>中国人的师生关系</w:t>
      </w:r>
    </w:p>
    <w:p w:rsidR="0067202A" w:rsidRPr="00FE52E0" w:rsidRDefault="0067202A" w:rsidP="00FE52E0">
      <w:pPr>
        <w:pStyle w:val="ListParagraph"/>
        <w:numPr>
          <w:ilvl w:val="0"/>
          <w:numId w:val="1"/>
        </w:numPr>
        <w:ind w:firstLineChars="0"/>
        <w:rPr>
          <w:rFonts w:ascii="宋体"/>
          <w:szCs w:val="21"/>
        </w:rPr>
      </w:pPr>
      <w:r w:rsidRPr="00FE52E0">
        <w:rPr>
          <w:rFonts w:ascii="宋体" w:hAnsi="宋体" w:hint="eastAsia"/>
          <w:szCs w:val="21"/>
        </w:rPr>
        <w:t>大学生婚恋观的社会性别分析</w:t>
      </w:r>
    </w:p>
    <w:p w:rsidR="0067202A" w:rsidRDefault="0067202A" w:rsidP="00FE52E0">
      <w:pPr>
        <w:pStyle w:val="ListParagraph"/>
        <w:numPr>
          <w:ilvl w:val="0"/>
          <w:numId w:val="1"/>
        </w:numPr>
        <w:ind w:firstLineChars="0"/>
      </w:pPr>
      <w:r>
        <w:rPr>
          <w:rFonts w:hint="eastAsia"/>
        </w:rPr>
        <w:t>在校大学生专业意识与转换专业的困境调查</w:t>
      </w:r>
    </w:p>
    <w:p w:rsidR="0067202A" w:rsidRDefault="0067202A" w:rsidP="00FE52E0">
      <w:pPr>
        <w:pStyle w:val="ListParagraph"/>
        <w:numPr>
          <w:ilvl w:val="0"/>
          <w:numId w:val="1"/>
        </w:numPr>
        <w:ind w:firstLineChars="0"/>
      </w:pPr>
      <w:r>
        <w:rPr>
          <w:rFonts w:hint="eastAsia"/>
        </w:rPr>
        <w:t>大学生求职过程中的社会资本研究</w:t>
      </w:r>
    </w:p>
    <w:p w:rsidR="0067202A" w:rsidRPr="00AF3F49" w:rsidRDefault="0067202A" w:rsidP="00FE52E0">
      <w:pPr>
        <w:pStyle w:val="ListParagraph"/>
        <w:numPr>
          <w:ilvl w:val="0"/>
          <w:numId w:val="1"/>
        </w:numPr>
        <w:ind w:firstLineChars="0"/>
      </w:pPr>
      <w:r w:rsidRPr="00FE52E0">
        <w:rPr>
          <w:rFonts w:ascii="宋体" w:hAnsi="宋体" w:hint="eastAsia"/>
          <w:szCs w:val="21"/>
        </w:rPr>
        <w:t>网络传媒对当代大学生价值观消极影响的社会调查分析</w:t>
      </w:r>
      <w:r w:rsidRPr="00FE52E0">
        <w:rPr>
          <w:rFonts w:ascii="宋体" w:hAnsi="宋体"/>
          <w:szCs w:val="21"/>
        </w:rPr>
        <w:t>——</w:t>
      </w:r>
      <w:r w:rsidRPr="00FE52E0">
        <w:rPr>
          <w:rFonts w:ascii="宋体" w:hAnsi="宋体" w:hint="eastAsia"/>
          <w:szCs w:val="21"/>
        </w:rPr>
        <w:t>以</w:t>
      </w:r>
      <w:r w:rsidRPr="00FE52E0">
        <w:rPr>
          <w:rFonts w:ascii="宋体" w:hint="eastAsia"/>
          <w:szCs w:val="21"/>
        </w:rPr>
        <w:t>××</w:t>
      </w:r>
      <w:r w:rsidRPr="00FE52E0">
        <w:rPr>
          <w:rFonts w:ascii="宋体" w:hAnsi="宋体"/>
          <w:szCs w:val="21"/>
        </w:rPr>
        <w:t xml:space="preserve"> </w:t>
      </w:r>
      <w:r w:rsidRPr="00FE52E0">
        <w:rPr>
          <w:rFonts w:ascii="宋体" w:hAnsi="宋体" w:hint="eastAsia"/>
          <w:szCs w:val="21"/>
        </w:rPr>
        <w:t>大学为例</w:t>
      </w:r>
    </w:p>
    <w:sectPr w:rsidR="0067202A" w:rsidRPr="00AF3F49" w:rsidSect="001D24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202A" w:rsidRDefault="0067202A" w:rsidP="005D473E">
      <w:r>
        <w:separator/>
      </w:r>
    </w:p>
  </w:endnote>
  <w:endnote w:type="continuationSeparator" w:id="0">
    <w:p w:rsidR="0067202A" w:rsidRDefault="0067202A" w:rsidP="005D47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202A" w:rsidRDefault="0067202A" w:rsidP="005D473E">
      <w:r>
        <w:separator/>
      </w:r>
    </w:p>
  </w:footnote>
  <w:footnote w:type="continuationSeparator" w:id="0">
    <w:p w:rsidR="0067202A" w:rsidRDefault="0067202A" w:rsidP="005D473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055DE4"/>
    <w:multiLevelType w:val="hybridMultilevel"/>
    <w:tmpl w:val="5E648F9E"/>
    <w:lvl w:ilvl="0" w:tplc="0409000F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06C08"/>
    <w:rsid w:val="000162C0"/>
    <w:rsid w:val="00026A90"/>
    <w:rsid w:val="001957C6"/>
    <w:rsid w:val="001D245E"/>
    <w:rsid w:val="002A5B1A"/>
    <w:rsid w:val="003A0DCD"/>
    <w:rsid w:val="005D473E"/>
    <w:rsid w:val="0067202A"/>
    <w:rsid w:val="006F6DCC"/>
    <w:rsid w:val="00806C08"/>
    <w:rsid w:val="008526CA"/>
    <w:rsid w:val="00970870"/>
    <w:rsid w:val="00AD3D5A"/>
    <w:rsid w:val="00AF3F49"/>
    <w:rsid w:val="00C73EE3"/>
    <w:rsid w:val="00F966F4"/>
    <w:rsid w:val="00FA7E32"/>
    <w:rsid w:val="00FE52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245E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806C08"/>
    <w:rPr>
      <w:rFonts w:cs="Times New Roman"/>
      <w:color w:val="0000FF"/>
      <w:u w:val="none"/>
    </w:rPr>
  </w:style>
  <w:style w:type="paragraph" w:styleId="Header">
    <w:name w:val="header"/>
    <w:basedOn w:val="Normal"/>
    <w:link w:val="HeaderChar"/>
    <w:uiPriority w:val="99"/>
    <w:rsid w:val="005D47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D473E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5D47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5D473E"/>
    <w:rPr>
      <w:rFonts w:cs="Times New Roman"/>
      <w:sz w:val="18"/>
      <w:szCs w:val="18"/>
    </w:rPr>
  </w:style>
  <w:style w:type="paragraph" w:styleId="ListParagraph">
    <w:name w:val="List Paragraph"/>
    <w:basedOn w:val="Normal"/>
    <w:uiPriority w:val="99"/>
    <w:qFormat/>
    <w:rsid w:val="00FE52E0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</TotalTime>
  <Pages>2</Pages>
  <Words>158</Words>
  <Characters>906</Characters>
  <Application>Microsoft Office Outlook</Application>
  <DocSecurity>0</DocSecurity>
  <Lines>0</Lines>
  <Paragraphs>0</Paragraphs>
  <ScaleCrop>false</ScaleCrop>
  <Company>HNU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杨丹</cp:lastModifiedBy>
  <cp:revision>12</cp:revision>
  <dcterms:created xsi:type="dcterms:W3CDTF">2014-06-12T05:31:00Z</dcterms:created>
  <dcterms:modified xsi:type="dcterms:W3CDTF">2014-06-13T02:37:00Z</dcterms:modified>
</cp:coreProperties>
</file>